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C91D7" w14:textId="77777777" w:rsidR="0053238B" w:rsidRDefault="00D35C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TÍTULO EM CAIXA ALTA, NEGRITO E CENTRALIZADO</w:t>
      </w:r>
    </w:p>
    <w:p w14:paraId="38A3BC2C" w14:textId="77777777" w:rsidR="0053238B" w:rsidRDefault="005323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76C05E" w14:textId="77777777" w:rsidR="0053238B" w:rsidRDefault="00D35C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completo do autor principal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Nome completo coautor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Nome completo coautor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72BED4ED" w14:textId="77777777" w:rsidR="0053238B" w:rsidRDefault="005323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FB6ED4" w14:textId="77777777" w:rsidR="0053238B" w:rsidRDefault="00D35C18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i/>
          <w:sz w:val="20"/>
          <w:szCs w:val="20"/>
        </w:rPr>
        <w:t xml:space="preserve">Grupo de pesquisa (se houver), instituição, estado e país; </w:t>
      </w: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i/>
          <w:sz w:val="20"/>
          <w:szCs w:val="20"/>
        </w:rPr>
        <w:t xml:space="preserve">Grupo de pesquisa (se houver), instituição, estado e país; </w:t>
      </w: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i/>
          <w:sz w:val="20"/>
          <w:szCs w:val="20"/>
        </w:rPr>
        <w:t>Grupo de pesquisa (se houver), instituição, estado e país.</w:t>
      </w:r>
    </w:p>
    <w:p w14:paraId="51D76FB1" w14:textId="77777777" w:rsidR="0053238B" w:rsidRDefault="00D35C18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8" w:history="1">
        <w:proofErr w:type="spellStart"/>
        <w:r>
          <w:rPr>
            <w:rStyle w:val="Hyperlink"/>
            <w:rFonts w:ascii="Times New Roman" w:hAnsi="Times New Roman" w:cs="Times New Roman"/>
            <w:color w:val="0070C0"/>
            <w:sz w:val="20"/>
            <w:szCs w:val="20"/>
          </w:rPr>
          <w:t>email</w:t>
        </w:r>
        <w:proofErr w:type="spellEnd"/>
      </w:hyperlink>
      <w:r>
        <w:rPr>
          <w:rFonts w:ascii="Times New Roman" w:hAnsi="Times New Roman" w:cs="Times New Roman"/>
          <w:color w:val="0070C0"/>
          <w:sz w:val="20"/>
          <w:szCs w:val="20"/>
          <w:u w:val="single"/>
        </w:rPr>
        <w:t xml:space="preserve"> do autor correspo</w:t>
      </w:r>
      <w:r>
        <w:rPr>
          <w:rFonts w:ascii="Times New Roman" w:hAnsi="Times New Roman" w:cs="Times New Roman"/>
          <w:color w:val="0070C0"/>
          <w:sz w:val="20"/>
          <w:szCs w:val="20"/>
          <w:u w:val="single"/>
        </w:rPr>
        <w:t xml:space="preserve">ndente </w:t>
      </w:r>
    </w:p>
    <w:p w14:paraId="50E4A760" w14:textId="77777777" w:rsidR="0053238B" w:rsidRDefault="0053238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s-ES"/>
        </w:rPr>
      </w:pPr>
    </w:p>
    <w:p w14:paraId="6EF5F20D" w14:textId="77777777" w:rsidR="0053238B" w:rsidRDefault="00D35C18">
      <w:pPr>
        <w:pStyle w:val="Corp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s-ES"/>
        </w:rPr>
        <w:t>Introdução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deve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ser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direta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e </w:t>
      </w:r>
      <w:r>
        <w:rPr>
          <w:rFonts w:ascii="Times New Roman" w:hAnsi="Times New Roman" w:cs="Times New Roman"/>
          <w:sz w:val="24"/>
          <w:szCs w:val="24"/>
          <w:lang w:val="pt-PT"/>
        </w:rPr>
        <w:t>conter a justificativa objetiva para o estudo, não é necessário incluir refer</w:t>
      </w:r>
      <w:r>
        <w:rPr>
          <w:rFonts w:ascii="Times New Roman" w:hAnsi="Times New Roman" w:cs="Times New Roman"/>
          <w:sz w:val="24"/>
          <w:szCs w:val="24"/>
          <w:lang w:val="fr-FR"/>
        </w:rPr>
        <w:t>ê</w:t>
      </w:r>
      <w:r>
        <w:rPr>
          <w:rFonts w:ascii="Times New Roman" w:hAnsi="Times New Roman" w:cs="Times New Roman"/>
          <w:sz w:val="24"/>
          <w:szCs w:val="24"/>
          <w:lang w:val="pt-PT"/>
        </w:rPr>
        <w:t>ncias (opcional) e sem realizar uma revisão extensa.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PT"/>
        </w:rPr>
        <w:t>Objetivo:</w:t>
      </w:r>
      <w:r>
        <w:rPr>
          <w:rFonts w:ascii="Times New Roman" w:hAnsi="Times New Roman" w:cs="Times New Roman"/>
          <w:sz w:val="24"/>
          <w:szCs w:val="24"/>
          <w:lang w:val="pt-PT"/>
        </w:rPr>
        <w:t xml:space="preserve"> descrever objetivo principal do estudo.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s-ES"/>
        </w:rPr>
        <w:t>Materiais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e Métodos: </w:t>
      </w:r>
      <w:r>
        <w:rPr>
          <w:rFonts w:ascii="Times New Roman" w:hAnsi="Times New Roman" w:cs="Times New Roman"/>
          <w:sz w:val="24"/>
          <w:szCs w:val="24"/>
          <w:lang w:val="es-ES_tradnl"/>
        </w:rPr>
        <w:t>esta se</w:t>
      </w:r>
      <w:r>
        <w:rPr>
          <w:rFonts w:ascii="Times New Roman" w:hAnsi="Times New Roman" w:cs="Times New Roman"/>
          <w:sz w:val="24"/>
          <w:szCs w:val="24"/>
          <w:lang w:val="pt-PT"/>
        </w:rPr>
        <w:t>ção deve descrever os experimentos (quantitativa e qualitativamente) e os procedimentos em detalhes suficientes que permitam que outros pesquisadores reproduzam os resultados ou deem cont</w:t>
      </w:r>
      <w:r>
        <w:rPr>
          <w:rFonts w:ascii="Times New Roman" w:hAnsi="Times New Roman" w:cs="Times New Roman"/>
          <w:sz w:val="24"/>
          <w:szCs w:val="24"/>
          <w:lang w:val="pt-PT"/>
        </w:rPr>
        <w:t>inuidade ao estudo e dever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hAnsi="Times New Roman" w:cs="Times New Roman"/>
          <w:sz w:val="24"/>
          <w:szCs w:val="24"/>
          <w:lang w:val="pt-PT"/>
        </w:rPr>
        <w:t>conter: a descrição clara da amostra utilizada; identificação dos m</w:t>
      </w:r>
      <w:r>
        <w:rPr>
          <w:rFonts w:ascii="Times New Roman" w:hAnsi="Times New Roman" w:cs="Times New Roman"/>
          <w:sz w:val="24"/>
          <w:szCs w:val="24"/>
          <w:lang w:val="fr-FR"/>
        </w:rPr>
        <w:t>é</w:t>
      </w:r>
      <w:r>
        <w:rPr>
          <w:rFonts w:ascii="Times New Roman" w:hAnsi="Times New Roman" w:cs="Times New Roman"/>
          <w:sz w:val="24"/>
          <w:szCs w:val="24"/>
          <w:lang w:val="pt-PT"/>
        </w:rPr>
        <w:t>todos, aparelhos e procedimentos utilizados; descrição breve dos m</w:t>
      </w:r>
      <w:r>
        <w:rPr>
          <w:rFonts w:ascii="Times New Roman" w:hAnsi="Times New Roman" w:cs="Times New Roman"/>
          <w:sz w:val="24"/>
          <w:szCs w:val="24"/>
          <w:lang w:val="fr-FR"/>
        </w:rPr>
        <w:t>é</w:t>
      </w:r>
      <w:r>
        <w:rPr>
          <w:rFonts w:ascii="Times New Roman" w:hAnsi="Times New Roman" w:cs="Times New Roman"/>
          <w:sz w:val="24"/>
          <w:szCs w:val="24"/>
          <w:lang w:val="pt-PT"/>
        </w:rPr>
        <w:t>todos utilizados; quando pertinente, incluir a an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  <w:lang w:val="pt-PT"/>
        </w:rPr>
        <w:t>lise estat</w:t>
      </w:r>
      <w:r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  <w:lang w:val="pt-PT"/>
        </w:rPr>
        <w:t>stica e/ou os programas utilizad</w:t>
      </w:r>
      <w:r>
        <w:rPr>
          <w:rFonts w:ascii="Times New Roman" w:hAnsi="Times New Roman" w:cs="Times New Roman"/>
          <w:sz w:val="24"/>
          <w:szCs w:val="24"/>
          <w:lang w:val="pt-PT"/>
        </w:rPr>
        <w:t xml:space="preserve">os. 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Resultados: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PT"/>
        </w:rPr>
        <w:t>apresentar os resultados em sequ</w:t>
      </w:r>
      <w:r>
        <w:rPr>
          <w:rFonts w:ascii="Times New Roman" w:hAnsi="Times New Roman" w:cs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 w:cs="Times New Roman"/>
          <w:sz w:val="24"/>
          <w:szCs w:val="24"/>
          <w:lang w:val="es-ES_tradnl"/>
        </w:rPr>
        <w:t>ncia</w:t>
      </w:r>
      <w:proofErr w:type="spellEnd"/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ES_tradnl"/>
        </w:rPr>
        <w:t>ló</w:t>
      </w:r>
      <w:proofErr w:type="spellEnd"/>
      <w:r>
        <w:rPr>
          <w:rFonts w:ascii="Times New Roman" w:hAnsi="Times New Roman" w:cs="Times New Roman"/>
          <w:sz w:val="24"/>
          <w:szCs w:val="24"/>
          <w:lang w:val="pt-PT"/>
        </w:rPr>
        <w:t>gica no texto. Pode ser em forma de texto ou pode-se usar, no máximo, 1 tabela ou figura (opcional). Caso opte pela tabela, não repetir os resultados das tabelas no texto. Enfatizar somente os princip</w:t>
      </w:r>
      <w:r>
        <w:rPr>
          <w:rFonts w:ascii="Times New Roman" w:hAnsi="Times New Roman" w:cs="Times New Roman"/>
          <w:sz w:val="24"/>
          <w:szCs w:val="24"/>
          <w:lang w:val="pt-PT"/>
        </w:rPr>
        <w:t>ais resultados. Não comparar os seus resultados com outros descritos na literatura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s-ES"/>
        </w:rPr>
        <w:t>Conclusão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PT"/>
        </w:rPr>
        <w:t>a conclusão deve ser clara e concisa, baseada no objetivo e nos resultados obtidos. Recomendações podem ser inclu</w:t>
      </w:r>
      <w:r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  <w:lang w:val="pt-PT"/>
        </w:rPr>
        <w:t>das, quando relevantes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53D74E" w14:textId="77777777" w:rsidR="0053238B" w:rsidRDefault="005323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6777AB78" w14:textId="77777777" w:rsidR="0053238B" w:rsidRDefault="00D35C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s-ES"/>
        </w:rPr>
        <w:t>Palavras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s-ES"/>
        </w:rPr>
        <w:t>-chave: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Palavra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-chave 1;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Palavra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-chave 2;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Palavra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>-chave 3 (mínimo 3 e máximo 5).</w:t>
      </w:r>
    </w:p>
    <w:p w14:paraId="74F9F63A" w14:textId="77777777" w:rsidR="0053238B" w:rsidRDefault="005323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346814E5" w14:textId="77777777" w:rsidR="0053238B" w:rsidRDefault="00D35C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s-ES"/>
        </w:rPr>
        <w:t>Agradecimentos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houver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F6588E" w14:textId="77777777" w:rsidR="0053238B" w:rsidRDefault="0053238B">
      <w:pPr>
        <w:spacing w:after="0" w:line="240" w:lineRule="auto"/>
        <w:jc w:val="center"/>
      </w:pPr>
    </w:p>
    <w:p w14:paraId="60AFFE60" w14:textId="77777777" w:rsidR="0053238B" w:rsidRDefault="00D35C18">
      <w:pPr>
        <w:rPr>
          <w:sz w:val="100"/>
          <w:szCs w:val="100"/>
        </w:rPr>
      </w:pPr>
      <w:r>
        <w:rPr>
          <w:rStyle w:val="Hyperlink"/>
          <w:rFonts w:ascii="Times New Roman" w:eastAsia="Arial" w:hAnsi="Times New Roman" w:cs="Times New Roman"/>
          <w:bCs/>
          <w:sz w:val="24"/>
          <w:szCs w:val="24"/>
          <w:u w:color="000000"/>
          <w:lang w:val="pt-PT"/>
        </w:rPr>
        <w:t xml:space="preserve">  </w:t>
      </w:r>
    </w:p>
    <w:sectPr w:rsidR="0053238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FB7A2A" w14:textId="77777777" w:rsidR="00D35C18" w:rsidRDefault="00D35C18">
      <w:pPr>
        <w:spacing w:after="0" w:line="240" w:lineRule="auto"/>
      </w:pPr>
      <w:r>
        <w:separator/>
      </w:r>
    </w:p>
  </w:endnote>
  <w:endnote w:type="continuationSeparator" w:id="0">
    <w:p w14:paraId="0F304C76" w14:textId="77777777" w:rsidR="00D35C18" w:rsidRDefault="00D35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E9FD4" w14:textId="77777777" w:rsidR="0053238B" w:rsidRDefault="00D35C18">
    <w:pPr>
      <w:pStyle w:val="Rodap"/>
    </w:pPr>
    <w:r>
      <w:rPr>
        <w:noProof/>
        <w:lang w:eastAsia="pt-BR"/>
      </w:rPr>
      <w:drawing>
        <wp:anchor distT="0" distB="0" distL="0" distR="0" simplePos="0" relativeHeight="251663360" behindDoc="1" locked="0" layoutInCell="1" allowOverlap="1" wp14:anchorId="15362DF3" wp14:editId="5A8D7016">
          <wp:simplePos x="0" y="0"/>
          <wp:positionH relativeFrom="page">
            <wp:posOffset>46990</wp:posOffset>
          </wp:positionH>
          <wp:positionV relativeFrom="paragraph">
            <wp:posOffset>-414911</wp:posOffset>
          </wp:positionV>
          <wp:extent cx="7475220" cy="937895"/>
          <wp:effectExtent l="0" t="0" r="0" b="0"/>
          <wp:wrapTight wrapText="bothSides">
            <wp:wrapPolygon edited="0">
              <wp:start x="0" y="0"/>
              <wp:lineTo x="0" y="21059"/>
              <wp:lineTo x="21523" y="21059"/>
              <wp:lineTo x="21523" y="0"/>
              <wp:lineTo x="0" y="0"/>
            </wp:wrapPolygon>
          </wp:wrapTight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522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CAF38" w14:textId="77777777" w:rsidR="00D35C18" w:rsidRDefault="00D35C18">
      <w:pPr>
        <w:spacing w:after="0" w:line="240" w:lineRule="auto"/>
      </w:pPr>
      <w:r>
        <w:separator/>
      </w:r>
    </w:p>
  </w:footnote>
  <w:footnote w:type="continuationSeparator" w:id="0">
    <w:p w14:paraId="69C694EC" w14:textId="77777777" w:rsidR="00D35C18" w:rsidRDefault="00D35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F1F6D" w14:textId="77777777" w:rsidR="0053238B" w:rsidRDefault="00D35C18">
    <w:pPr>
      <w:pStyle w:val="Cabealho"/>
    </w:pPr>
    <w:r>
      <w:rPr>
        <w:noProof/>
      </w:rPr>
      <w:pict w14:anchorId="63CC49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29766" o:spid="_x0000_s2083" type="#_x0000_t75" style="position:absolute;margin-left:0;margin-top:0;width:425.15pt;height:425.15pt;z-index:-251655168;mso-position-horizontal:center;mso-position-horizontal-relative:margin;mso-position-vertical:center;mso-position-vertical-relative:margin" o:allowincell="f">
          <v:imagedata r:id="rId1" o:title="logo pb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FBAD2" w14:textId="77777777" w:rsidR="0053238B" w:rsidRDefault="00D35C18">
    <w:pPr>
      <w:pStyle w:val="Cabealho"/>
    </w:pPr>
    <w:r>
      <w:rPr>
        <w:noProof/>
      </w:rPr>
      <w:pict w14:anchorId="2F242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29767" o:spid="_x0000_s2084" type="#_x0000_t75" style="position:absolute;margin-left:-.05pt;margin-top:99pt;width:425.15pt;height:425.15pt;z-index:-251654144;mso-position-horizontal-relative:margin;mso-position-vertical-relative:margin" o:allowincell="f">
          <v:imagedata r:id="rId1" o:title="logo pb "/>
          <w10:wrap anchorx="margin" anchory="margin"/>
        </v:shape>
      </w:pict>
    </w:r>
    <w:r>
      <w:rPr>
        <w:noProof/>
        <w:lang w:eastAsia="pt-BR"/>
      </w:rPr>
      <w:drawing>
        <wp:anchor distT="0" distB="0" distL="0" distR="0" simplePos="0" relativeHeight="251658240" behindDoc="1" locked="0" layoutInCell="1" allowOverlap="1" wp14:anchorId="192031FE" wp14:editId="032A9F84">
          <wp:simplePos x="0" y="0"/>
          <wp:positionH relativeFrom="column">
            <wp:posOffset>-1099185</wp:posOffset>
          </wp:positionH>
          <wp:positionV relativeFrom="paragraph">
            <wp:posOffset>-440690</wp:posOffset>
          </wp:positionV>
          <wp:extent cx="7656830" cy="1323975"/>
          <wp:effectExtent l="0" t="0" r="1270" b="9525"/>
          <wp:wrapTight wrapText="bothSides">
            <wp:wrapPolygon edited="0">
              <wp:start x="0" y="0"/>
              <wp:lineTo x="0" y="21445"/>
              <wp:lineTo x="21550" y="21445"/>
              <wp:lineTo x="21550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6830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DA71A" w14:textId="77777777" w:rsidR="0053238B" w:rsidRDefault="00D35C18">
    <w:pPr>
      <w:pStyle w:val="Cabealho"/>
    </w:pPr>
    <w:r>
      <w:rPr>
        <w:noProof/>
      </w:rPr>
      <w:pict w14:anchorId="7F11DE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29765" o:spid="_x0000_s2082" type="#_x0000_t75" style="position:absolute;margin-left:0;margin-top:0;width:425.15pt;height:425.15pt;z-index:-251656192;mso-position-horizontal:center;mso-position-horizontal-relative:margin;mso-position-vertical:center;mso-position-vertical-relative:margin" o:allowincell="f">
          <v:imagedata r:id="rId1" o:title="logo pb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B3CBC"/>
    <w:multiLevelType w:val="hybridMultilevel"/>
    <w:tmpl w:val="5DDE9BE8"/>
    <w:styleLink w:val="Marcador"/>
    <w:lvl w:ilvl="0" w:tplc="AB403B60">
      <w:start w:val="1"/>
      <w:numFmt w:val="bullet"/>
      <w:lvlText w:val="•"/>
      <w:lvlJc w:val="left"/>
      <w:pPr>
        <w:ind w:left="67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22E54C">
      <w:start w:val="1"/>
      <w:numFmt w:val="bullet"/>
      <w:lvlText w:val="•"/>
      <w:lvlJc w:val="left"/>
      <w:pPr>
        <w:ind w:left="75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9483D18">
      <w:start w:val="1"/>
      <w:numFmt w:val="bullet"/>
      <w:lvlText w:val="•"/>
      <w:lvlJc w:val="left"/>
      <w:pPr>
        <w:ind w:left="97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B86624A">
      <w:start w:val="1"/>
      <w:numFmt w:val="bullet"/>
      <w:lvlText w:val="•"/>
      <w:lvlJc w:val="left"/>
      <w:pPr>
        <w:ind w:left="119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EB44848">
      <w:start w:val="1"/>
      <w:numFmt w:val="bullet"/>
      <w:lvlText w:val="•"/>
      <w:lvlJc w:val="left"/>
      <w:pPr>
        <w:ind w:left="141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88E448E">
      <w:start w:val="1"/>
      <w:numFmt w:val="bullet"/>
      <w:lvlText w:val="•"/>
      <w:lvlJc w:val="left"/>
      <w:pPr>
        <w:ind w:left="163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7020EF4">
      <w:start w:val="1"/>
      <w:numFmt w:val="bullet"/>
      <w:lvlText w:val="•"/>
      <w:lvlJc w:val="left"/>
      <w:pPr>
        <w:ind w:left="185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2487248">
      <w:start w:val="1"/>
      <w:numFmt w:val="bullet"/>
      <w:lvlText w:val="•"/>
      <w:lvlJc w:val="left"/>
      <w:pPr>
        <w:ind w:left="207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94A24AA">
      <w:start w:val="1"/>
      <w:numFmt w:val="bullet"/>
      <w:lvlText w:val="•"/>
      <w:lvlJc w:val="left"/>
      <w:pPr>
        <w:ind w:left="229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54111F9"/>
    <w:multiLevelType w:val="hybridMultilevel"/>
    <w:tmpl w:val="5DDE9BE8"/>
    <w:numStyleLink w:val="Marcador"/>
  </w:abstractNum>
  <w:abstractNum w:abstractNumId="2" w15:restartNumberingAfterBreak="0">
    <w:nsid w:val="292108E8"/>
    <w:multiLevelType w:val="hybridMultilevel"/>
    <w:tmpl w:val="B5E6C528"/>
    <w:lvl w:ilvl="0" w:tplc="04160001">
      <w:start w:val="1"/>
      <w:numFmt w:val="bullet"/>
      <w:lvlText w:val=""/>
      <w:lvlJc w:val="left"/>
      <w:pPr>
        <w:ind w:left="678" w:hanging="45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6AD828">
      <w:start w:val="1"/>
      <w:numFmt w:val="decimal"/>
      <w:lvlText w:val="%2."/>
      <w:lvlJc w:val="left"/>
      <w:pPr>
        <w:ind w:left="75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90E3C8">
      <w:start w:val="1"/>
      <w:numFmt w:val="decimal"/>
      <w:lvlText w:val="%3."/>
      <w:lvlJc w:val="left"/>
      <w:pPr>
        <w:ind w:left="97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2C3958">
      <w:start w:val="1"/>
      <w:numFmt w:val="decimal"/>
      <w:lvlText w:val="%4."/>
      <w:lvlJc w:val="left"/>
      <w:pPr>
        <w:ind w:left="119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1A83C98">
      <w:start w:val="1"/>
      <w:numFmt w:val="decimal"/>
      <w:lvlText w:val="%5."/>
      <w:lvlJc w:val="left"/>
      <w:pPr>
        <w:ind w:left="141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E0224E0">
      <w:start w:val="1"/>
      <w:numFmt w:val="decimal"/>
      <w:lvlText w:val="%6."/>
      <w:lvlJc w:val="left"/>
      <w:pPr>
        <w:ind w:left="163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2DA3780">
      <w:start w:val="1"/>
      <w:numFmt w:val="decimal"/>
      <w:lvlText w:val="%7."/>
      <w:lvlJc w:val="left"/>
      <w:pPr>
        <w:ind w:left="185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04BDEC">
      <w:start w:val="1"/>
      <w:numFmt w:val="decimal"/>
      <w:lvlText w:val="%8."/>
      <w:lvlJc w:val="left"/>
      <w:pPr>
        <w:ind w:left="207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BC07C12">
      <w:start w:val="1"/>
      <w:numFmt w:val="decimal"/>
      <w:lvlText w:val="%9."/>
      <w:lvlJc w:val="left"/>
      <w:pPr>
        <w:ind w:left="229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A9F5ACF"/>
    <w:multiLevelType w:val="hybridMultilevel"/>
    <w:tmpl w:val="20720088"/>
    <w:lvl w:ilvl="0" w:tplc="04160001">
      <w:start w:val="1"/>
      <w:numFmt w:val="bullet"/>
      <w:lvlText w:val=""/>
      <w:lvlJc w:val="left"/>
      <w:pPr>
        <w:ind w:left="678" w:hanging="45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6AD828">
      <w:start w:val="1"/>
      <w:numFmt w:val="decimal"/>
      <w:lvlText w:val="%2."/>
      <w:lvlJc w:val="left"/>
      <w:pPr>
        <w:ind w:left="75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90E3C8">
      <w:start w:val="1"/>
      <w:numFmt w:val="decimal"/>
      <w:lvlText w:val="%3."/>
      <w:lvlJc w:val="left"/>
      <w:pPr>
        <w:ind w:left="97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2C3958">
      <w:start w:val="1"/>
      <w:numFmt w:val="decimal"/>
      <w:lvlText w:val="%4."/>
      <w:lvlJc w:val="left"/>
      <w:pPr>
        <w:ind w:left="119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1A83C98">
      <w:start w:val="1"/>
      <w:numFmt w:val="decimal"/>
      <w:lvlText w:val="%5."/>
      <w:lvlJc w:val="left"/>
      <w:pPr>
        <w:ind w:left="141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E0224E0">
      <w:start w:val="1"/>
      <w:numFmt w:val="decimal"/>
      <w:lvlText w:val="%6."/>
      <w:lvlJc w:val="left"/>
      <w:pPr>
        <w:ind w:left="163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2DA3780">
      <w:start w:val="1"/>
      <w:numFmt w:val="decimal"/>
      <w:lvlText w:val="%7."/>
      <w:lvlJc w:val="left"/>
      <w:pPr>
        <w:ind w:left="185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04BDEC">
      <w:start w:val="1"/>
      <w:numFmt w:val="decimal"/>
      <w:lvlText w:val="%8."/>
      <w:lvlJc w:val="left"/>
      <w:pPr>
        <w:ind w:left="207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BC07C12">
      <w:start w:val="1"/>
      <w:numFmt w:val="decimal"/>
      <w:lvlText w:val="%9."/>
      <w:lvlJc w:val="left"/>
      <w:pPr>
        <w:ind w:left="229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71202892"/>
    <w:multiLevelType w:val="hybridMultilevel"/>
    <w:tmpl w:val="5F500CF4"/>
    <w:lvl w:ilvl="0" w:tplc="04160001">
      <w:start w:val="1"/>
      <w:numFmt w:val="bullet"/>
      <w:lvlText w:val=""/>
      <w:lvlJc w:val="left"/>
      <w:pPr>
        <w:ind w:left="678" w:hanging="45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6AD828">
      <w:start w:val="1"/>
      <w:numFmt w:val="decimal"/>
      <w:lvlText w:val="%2."/>
      <w:lvlJc w:val="left"/>
      <w:pPr>
        <w:ind w:left="75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90E3C8">
      <w:start w:val="1"/>
      <w:numFmt w:val="decimal"/>
      <w:lvlText w:val="%3."/>
      <w:lvlJc w:val="left"/>
      <w:pPr>
        <w:ind w:left="97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2C3958">
      <w:start w:val="1"/>
      <w:numFmt w:val="decimal"/>
      <w:lvlText w:val="%4."/>
      <w:lvlJc w:val="left"/>
      <w:pPr>
        <w:ind w:left="119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1A83C98">
      <w:start w:val="1"/>
      <w:numFmt w:val="decimal"/>
      <w:lvlText w:val="%5."/>
      <w:lvlJc w:val="left"/>
      <w:pPr>
        <w:ind w:left="141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E0224E0">
      <w:start w:val="1"/>
      <w:numFmt w:val="decimal"/>
      <w:lvlText w:val="%6."/>
      <w:lvlJc w:val="left"/>
      <w:pPr>
        <w:ind w:left="163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2DA3780">
      <w:start w:val="1"/>
      <w:numFmt w:val="decimal"/>
      <w:lvlText w:val="%7."/>
      <w:lvlJc w:val="left"/>
      <w:pPr>
        <w:ind w:left="185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04BDEC">
      <w:start w:val="1"/>
      <w:numFmt w:val="decimal"/>
      <w:lvlText w:val="%8."/>
      <w:lvlJc w:val="left"/>
      <w:pPr>
        <w:ind w:left="207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BC07C12">
      <w:start w:val="1"/>
      <w:numFmt w:val="decimal"/>
      <w:lvlText w:val="%9."/>
      <w:lvlJc w:val="left"/>
      <w:pPr>
        <w:ind w:left="2296" w:hanging="3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26C8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38B"/>
    <w:rsid w:val="003064E6"/>
    <w:rsid w:val="0053238B"/>
    <w:rsid w:val="00D3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25B36FD5"/>
  <w15:chartTrackingRefBased/>
  <w15:docId w15:val="{6B5EDD8E-693A-4B7B-B71A-123C954E5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customStyle="1" w:styleId="Corpo">
    <w:name w:val="Corpo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t-BR"/>
    </w:rPr>
  </w:style>
  <w:style w:type="paragraph" w:customStyle="1" w:styleId="Padro">
    <w:name w:val="Padrão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t-BR"/>
    </w:rPr>
  </w:style>
  <w:style w:type="numbering" w:customStyle="1" w:styleId="Marcador">
    <w:name w:val="Marcador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nriquecastro88@yahoo.com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B3AC6-D877-4098-A3D8-3A5B3F1A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atendimento1</dc:creator>
  <cp:keywords/>
  <dc:description/>
  <cp:lastModifiedBy>User</cp:lastModifiedBy>
  <cp:revision>2</cp:revision>
  <cp:lastPrinted>2022-02-03T15:45:00Z</cp:lastPrinted>
  <dcterms:created xsi:type="dcterms:W3CDTF">2022-02-04T00:06:00Z</dcterms:created>
  <dcterms:modified xsi:type="dcterms:W3CDTF">2022-02-04T00:06:00Z</dcterms:modified>
</cp:coreProperties>
</file>